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214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IAP52036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4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rFonts w:ascii="Times New Roman"/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MAYANG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PUSPITA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AHMAD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PAHRUR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ROZI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CUT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RIVA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PATHIA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SYAHRANI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VINCE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TRISNAYANTI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LASE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FITRI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LESTARI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SHINTA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SARTIKA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EKA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ARDILIANA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VIVI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SUMANTRI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GIRSANG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PANDIANGAN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RIRIN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BARIMBING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FEBRIANI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HUSNI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SANADAH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IKHWAN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PRAMANA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SYUHADA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RINALDY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RAISSA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DWI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DALILLAH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AFRILLIA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ANNISA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RAMADANI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WIDIA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KUSUMA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DEWI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NUR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INTAN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FADILLAH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64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HERTIANI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SIMANJUNTAK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5932pt;width:248.5pt;height:79.850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90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29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30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63pt;width:93.6pt;height:79.0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p>
      <w:pPr>
        <w:spacing w:after="0" w:line="122" w:lineRule="auto"/>
        <w:sectPr>
          <w:headerReference w:type="default" r:id="rId5"/>
          <w:type w:val="continuous"/>
          <w:pgSz w:w="12240" w:h="20160"/>
          <w:pgMar w:header="734" w:top="2600" w:bottom="280" w:left="1320" w:right="146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4"/>
        <w:gridCol w:w="2785"/>
        <w:gridCol w:w="1913"/>
        <w:gridCol w:w="2142"/>
      </w:tblGrid>
      <w:tr>
        <w:trPr>
          <w:trHeight w:val="193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10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10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10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10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KEPEMIMPINAN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IAP52036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IAP52036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III 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z w:val="15"/>
              </w:rPr>
              <w:t>3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BAHRUM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JAMIL,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MAP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8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z w:val="15"/>
              </w:rPr>
              <w:t>SENIN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15</w:t>
            </w:r>
            <w:r>
              <w:rPr>
                <w:rFonts w:ascii="Arial MT"/>
                <w:spacing w:val="2"/>
                <w:sz w:val="15"/>
              </w:rPr>
              <w:t> </w:t>
            </w:r>
            <w:r>
              <w:rPr>
                <w:rFonts w:ascii="Arial MT"/>
                <w:sz w:val="15"/>
              </w:rPr>
              <w:t>NOVEMBER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2021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364" w:type="dxa"/>
          </w:tcPr>
          <w:p>
            <w:pPr>
              <w:pStyle w:val="TableParagraph"/>
              <w:spacing w:line="16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785" w:type="dxa"/>
          </w:tcPr>
          <w:p>
            <w:pPr>
              <w:pStyle w:val="TableParagraph"/>
              <w:spacing w:line="16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6"/>
                <w:sz w:val="15"/>
              </w:rPr>
              <w:t> </w:t>
            </w:r>
            <w:r>
              <w:rPr>
                <w:rFonts w:ascii="Arial MT"/>
                <w:sz w:val="15"/>
              </w:rPr>
              <w:t>08:00-10:30</w:t>
            </w:r>
            <w:r>
              <w:rPr>
                <w:rFonts w:ascii="Arial MT"/>
                <w:spacing w:val="3"/>
                <w:sz w:val="15"/>
              </w:rPr>
              <w:t> </w:t>
            </w:r>
            <w:r>
              <w:rPr>
                <w:rFonts w:ascii="Arial MT"/>
                <w:sz w:val="15"/>
              </w:rPr>
              <w:t>WIB</w:t>
            </w:r>
          </w:p>
        </w:tc>
        <w:tc>
          <w:tcPr>
            <w:tcW w:w="1913" w:type="dxa"/>
          </w:tcPr>
          <w:p>
            <w:pPr>
              <w:pStyle w:val="TableParagraph"/>
              <w:spacing w:line="16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142" w:type="dxa"/>
          </w:tcPr>
          <w:p>
            <w:pPr>
              <w:pStyle w:val="TableParagraph"/>
              <w:spacing w:line="16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  <w:tr>
        <w:trPr>
          <w:trHeight w:val="178" w:hRule="atLeast"/>
        </w:trPr>
        <w:tc>
          <w:tcPr>
            <w:tcW w:w="1364" w:type="dxa"/>
          </w:tcPr>
          <w:p>
            <w:pPr>
              <w:pStyle w:val="TableParagraph"/>
              <w:spacing w:line="153" w:lineRule="exact" w:before="6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785" w:type="dxa"/>
          </w:tcPr>
          <w:p>
            <w:pPr>
              <w:pStyle w:val="TableParagraph"/>
              <w:spacing w:line="153" w:lineRule="exact" w:before="6"/>
              <w:ind w:left="87"/>
              <w:rPr>
                <w:rFonts w:ascii="Arial MT"/>
                <w:sz w:val="15"/>
              </w:rPr>
            </w:pPr>
            <w:r>
              <w:rPr>
                <w:rFonts w:ascii="Arial MT"/>
                <w:spacing w:val="-2"/>
                <w:sz w:val="15"/>
              </w:rPr>
              <w:t>:</w:t>
            </w:r>
            <w:r>
              <w:rPr>
                <w:rFonts w:ascii="Arial MT"/>
                <w:spacing w:val="-27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D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/</w:t>
            </w:r>
            <w:r>
              <w:rPr>
                <w:rFonts w:ascii="Arial MT"/>
                <w:spacing w:val="1"/>
                <w:sz w:val="15"/>
              </w:rPr>
              <w:t> </w:t>
            </w:r>
            <w:r>
              <w:rPr>
                <w:rFonts w:ascii="Arial MT"/>
                <w:spacing w:val="-2"/>
                <w:sz w:val="15"/>
              </w:rPr>
              <w:t>IV.3</w:t>
            </w:r>
          </w:p>
        </w:tc>
        <w:tc>
          <w:tcPr>
            <w:tcW w:w="1913" w:type="dxa"/>
          </w:tcPr>
          <w:p>
            <w:pPr>
              <w:pStyle w:val="TableParagraph"/>
              <w:spacing w:line="153" w:lineRule="exact" w:before="6"/>
              <w:ind w:left="60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142" w:type="dxa"/>
          </w:tcPr>
          <w:p>
            <w:pPr>
              <w:pStyle w:val="TableParagraph"/>
              <w:spacing w:line="153" w:lineRule="exact" w:before="6"/>
              <w:ind w:left="89"/>
              <w:rPr>
                <w:rFonts w:ascii="Arial MT"/>
                <w:sz w:val="15"/>
              </w:rPr>
            </w:pPr>
            <w:r>
              <w:rPr>
                <w:rFonts w:ascii="Arial MT"/>
                <w:w w:val="100"/>
                <w:sz w:val="15"/>
              </w:rPr>
              <w:t>:</w:t>
            </w:r>
          </w:p>
        </w:tc>
      </w:tr>
    </w:tbl>
    <w:p>
      <w:pPr>
        <w:pStyle w:val="BodyText"/>
        <w:spacing w:before="10"/>
        <w:rPr>
          <w:sz w:val="4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9"/>
        <w:gridCol w:w="998"/>
        <w:gridCol w:w="3299"/>
        <w:gridCol w:w="516"/>
        <w:gridCol w:w="529"/>
        <w:gridCol w:w="626"/>
        <w:gridCol w:w="634"/>
        <w:gridCol w:w="1148"/>
        <w:gridCol w:w="918"/>
      </w:tblGrid>
      <w:tr>
        <w:trPr>
          <w:trHeight w:val="258" w:hRule="atLeast"/>
        </w:trPr>
        <w:tc>
          <w:tcPr>
            <w:tcW w:w="549" w:type="dxa"/>
            <w:vMerge w:val="restart"/>
          </w:tcPr>
          <w:p>
            <w:pPr>
              <w:pStyle w:val="TableParagraph"/>
              <w:spacing w:before="156"/>
              <w:ind w:left="153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98" w:type="dxa"/>
            <w:vMerge w:val="restart"/>
          </w:tcPr>
          <w:p>
            <w:pPr>
              <w:pStyle w:val="TableParagraph"/>
              <w:spacing w:before="156"/>
              <w:ind w:left="316" w:right="330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299" w:type="dxa"/>
            <w:vMerge w:val="restart"/>
          </w:tcPr>
          <w:p>
            <w:pPr>
              <w:pStyle w:val="TableParagraph"/>
              <w:spacing w:before="156"/>
              <w:ind w:left="993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305" w:type="dxa"/>
            <w:gridSpan w:val="4"/>
          </w:tcPr>
          <w:p>
            <w:pPr>
              <w:pStyle w:val="TableParagraph"/>
              <w:spacing w:before="22"/>
              <w:ind w:left="946" w:right="953"/>
              <w:jc w:val="center"/>
              <w:rPr>
                <w:sz w:val="14"/>
              </w:rPr>
            </w:pPr>
            <w:r>
              <w:rPr>
                <w:sz w:val="14"/>
              </w:rPr>
              <w:t>NILAI</w:t>
            </w:r>
          </w:p>
        </w:tc>
        <w:tc>
          <w:tcPr>
            <w:tcW w:w="206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2"/>
              <w:ind w:left="5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58" w:hRule="atLeast"/>
        </w:trPr>
        <w:tc>
          <w:tcPr>
            <w:tcW w:w="54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>
            <w:pPr>
              <w:pStyle w:val="TableParagraph"/>
              <w:spacing w:before="22"/>
              <w:ind w:left="156" w:right="156"/>
              <w:jc w:val="center"/>
              <w:rPr>
                <w:sz w:val="14"/>
              </w:rPr>
            </w:pPr>
            <w:r>
              <w:rPr>
                <w:sz w:val="14"/>
              </w:rPr>
              <w:t>PS</w:t>
            </w:r>
          </w:p>
        </w:tc>
        <w:tc>
          <w:tcPr>
            <w:tcW w:w="529" w:type="dxa"/>
          </w:tcPr>
          <w:p>
            <w:pPr>
              <w:pStyle w:val="TableParagraph"/>
              <w:spacing w:before="22"/>
              <w:ind w:left="171"/>
              <w:rPr>
                <w:sz w:val="14"/>
              </w:rPr>
            </w:pPr>
            <w:r>
              <w:rPr>
                <w:sz w:val="14"/>
              </w:rPr>
              <w:t>PR</w:t>
            </w:r>
          </w:p>
        </w:tc>
        <w:tc>
          <w:tcPr>
            <w:tcW w:w="626" w:type="dxa"/>
          </w:tcPr>
          <w:p>
            <w:pPr>
              <w:pStyle w:val="TableParagraph"/>
              <w:spacing w:before="22"/>
              <w:ind w:left="165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634" w:type="dxa"/>
          </w:tcPr>
          <w:p>
            <w:pPr>
              <w:pStyle w:val="TableParagraph"/>
              <w:spacing w:before="22"/>
              <w:ind w:left="156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  <w:tc>
          <w:tcPr>
            <w:tcW w:w="1148" w:type="dxa"/>
          </w:tcPr>
          <w:p>
            <w:pPr>
              <w:pStyle w:val="TableParagraph"/>
              <w:spacing w:before="22"/>
              <w:ind w:left="415" w:right="421"/>
              <w:jc w:val="center"/>
              <w:rPr>
                <w:sz w:val="14"/>
              </w:rPr>
            </w:pPr>
            <w:r>
              <w:rPr>
                <w:sz w:val="14"/>
              </w:rPr>
              <w:t>UTS</w:t>
            </w: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422"/>
              <w:rPr>
                <w:sz w:val="14"/>
              </w:rPr>
            </w:pPr>
            <w:r>
              <w:rPr>
                <w:sz w:val="14"/>
              </w:rPr>
              <w:t>UAS</w:t>
            </w: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208520043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CINDY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KANITSYAH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YOPPI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ANANDA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DINA</w:t>
            </w:r>
            <w:r>
              <w:rPr>
                <w:spacing w:val="-2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SABARINA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TARIGAN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208520057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IRVAN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NOVEL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208520058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RUTH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KURNIANTI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SITORUS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INDAH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EVI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WAHYUNI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AYU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NABILA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208520066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RITA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YANTI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SITUMORANG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208520069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ADE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YUNITA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AMELIA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208520070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ASIMA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MELY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HAREFA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208520071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ESA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BELLA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OKTAVIA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208520072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AULIA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HASANAH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PANE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MUTIA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AISYAH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PUTRI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63" w:hRule="atLeast"/>
        </w:trPr>
        <w:tc>
          <w:tcPr>
            <w:tcW w:w="549" w:type="dxa"/>
          </w:tcPr>
          <w:p>
            <w:pPr>
              <w:pStyle w:val="TableParagraph"/>
              <w:spacing w:before="74"/>
              <w:ind w:left="142" w:right="134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998" w:type="dxa"/>
          </w:tcPr>
          <w:p>
            <w:pPr>
              <w:pStyle w:val="TableParagraph"/>
              <w:spacing w:before="88"/>
              <w:ind w:right="12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208520084</w:t>
            </w:r>
          </w:p>
        </w:tc>
        <w:tc>
          <w:tcPr>
            <w:tcW w:w="3299" w:type="dxa"/>
          </w:tcPr>
          <w:p>
            <w:pPr>
              <w:pStyle w:val="TableParagraph"/>
              <w:spacing w:before="88"/>
              <w:ind w:left="66"/>
              <w:rPr>
                <w:sz w:val="12"/>
              </w:rPr>
            </w:pPr>
            <w:r>
              <w:rPr>
                <w:w w:val="105"/>
                <w:sz w:val="12"/>
              </w:rPr>
              <w:t>ALDI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MAULANA</w:t>
            </w:r>
          </w:p>
        </w:tc>
        <w:tc>
          <w:tcPr>
            <w:tcW w:w="5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7"/>
        </w:rPr>
      </w:pPr>
    </w:p>
    <w:p>
      <w:pPr>
        <w:pStyle w:val="BodyText"/>
        <w:tabs>
          <w:tab w:pos="6155" w:val="left" w:leader="none"/>
        </w:tabs>
        <w:spacing w:before="96"/>
        <w:ind w:left="132"/>
      </w:pPr>
      <w:r>
        <w:rPr>
          <w:rFonts w:ascii="Arial"/>
          <w:b/>
        </w:rPr>
        <w:t>Catatan</w:t>
      </w:r>
      <w:r>
        <w:rPr>
          <w:rFonts w:ascii="Arial"/>
          <w:b/>
          <w:spacing w:val="1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</w:t>
      </w:r>
    </w:p>
    <w:p>
      <w:pPr>
        <w:pStyle w:val="Heading1"/>
        <w:spacing w:before="17"/>
      </w:pPr>
      <w:r>
        <w:rPr/>
        <w:pict>
          <v:shape style="position:absolute;margin-left:284.75pt;margin-top:10.404943pt;width:248.5pt;height:79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87"/>
                    <w:gridCol w:w="2370"/>
                  </w:tblGrid>
                  <w:tr>
                    <w:trPr>
                      <w:trHeight w:val="25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spacing w:before="22"/>
                          <w:ind w:left="391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390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Dosen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308" w:hRule="atLeast"/>
                    </w:trPr>
                    <w:tc>
                      <w:tcPr>
                        <w:tcW w:w="258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41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370" w:type="dxa"/>
                        <w:tcBorders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152"/>
                          <w:ind w:left="424" w:right="204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</w:t>
                        </w:r>
                        <w:r>
                          <w:rPr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BAHRUM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JAMIL,</w:t>
                        </w:r>
                        <w:r>
                          <w:rPr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4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611" w:val="left" w:leader="none"/>
          <w:tab w:pos="3980" w:val="left" w:leader="none"/>
        </w:tabs>
        <w:spacing w:before="41"/>
        <w:ind w:left="157"/>
      </w:pPr>
      <w:r>
        <w:rPr/>
        <w:t>PS</w:t>
        <w:tab/>
        <w:t>:</w:t>
      </w:r>
      <w:r>
        <w:rPr>
          <w:spacing w:val="-9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11" w:val="left" w:leader="none"/>
          <w:tab w:pos="3981" w:val="left" w:leader="none"/>
        </w:tabs>
        <w:spacing w:before="30"/>
        <w:ind w:left="157"/>
      </w:pPr>
      <w:r>
        <w:rPr/>
        <w:t>PR</w:t>
        <w:tab/>
        <w:t>:</w:t>
      </w:r>
      <w:r>
        <w:rPr>
          <w:spacing w:val="-10"/>
        </w:rPr>
        <w:t> </w:t>
      </w:r>
      <w:r>
        <w:rPr/>
        <w:t>Tugas</w:t>
      </w:r>
      <w:r>
        <w:rPr>
          <w:spacing w:val="2"/>
        </w:rPr>
        <w:t> </w:t>
      </w:r>
      <w:r>
        <w:rPr/>
        <w:t>dan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</w:t>
      </w:r>
      <w:r>
        <w:rPr>
          <w:spacing w:val="2"/>
        </w:rPr>
        <w:t> </w:t>
      </w:r>
      <w:r>
        <w:rPr/>
        <w:t>Kelas</w:t>
        <w:tab/>
        <w:t>50%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UTS  </w:t>
      </w:r>
      <w:r>
        <w:rPr>
          <w:spacing w:val="24"/>
        </w:rPr>
        <w:t> </w:t>
      </w:r>
      <w:r>
        <w:rPr/>
        <w:t>:</w:t>
      </w:r>
      <w:r>
        <w:rPr>
          <w:spacing w:val="-10"/>
        </w:rPr>
        <w:t> </w:t>
      </w:r>
      <w:r>
        <w:rPr/>
        <w:t>Ujian 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980" w:val="left" w:leader="none"/>
        </w:tabs>
        <w:spacing w:before="29"/>
        <w:ind w:left="157"/>
      </w:pPr>
      <w:r>
        <w:rPr/>
        <w:t>UAS  </w:t>
      </w:r>
      <w:r>
        <w:rPr>
          <w:spacing w:val="23"/>
        </w:rPr>
        <w:t> </w:t>
      </w:r>
      <w:r>
        <w:rPr/>
        <w:t>:</w:t>
      </w:r>
      <w:r>
        <w:rPr>
          <w:spacing w:val="-9"/>
        </w:rPr>
        <w:t> </w:t>
      </w:r>
      <w:r>
        <w:rPr/>
        <w:t>Ujian</w:t>
      </w:r>
      <w:r>
        <w:rPr>
          <w:spacing w:val="1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2"/>
        </w:rPr>
      </w:pPr>
    </w:p>
    <w:p>
      <w:pPr>
        <w:tabs>
          <w:tab w:pos="6470" w:val="left" w:leader="none"/>
        </w:tabs>
        <w:spacing w:before="0"/>
        <w:ind w:left="132" w:right="0" w:firstLine="0"/>
        <w:jc w:val="left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2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3"/>
          <w:sz w:val="15"/>
          <w:u w:val="single"/>
        </w:rPr>
        <w:t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3"/>
          <w:sz w:val="15"/>
        </w:rPr>
        <w:t> </w:t>
      </w:r>
      <w:r>
        <w:rPr>
          <w:sz w:val="15"/>
        </w:rPr>
        <w:t>Oleh</w:t>
      </w:r>
    </w:p>
    <w:p>
      <w:pPr>
        <w:pStyle w:val="BodyText"/>
        <w:spacing w:before="86"/>
        <w:ind w:left="5935"/>
      </w:pPr>
      <w:r>
        <w:rPr/>
        <w:pict>
          <v:shape style="position:absolute;margin-left:71.389999pt;margin-top:2.286075pt;width:93.6pt;height:79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5"/>
                    <w:gridCol w:w="1427"/>
                  </w:tblGrid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5" w:lineRule="exact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01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69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85" w:hRule="atLeast"/>
                    </w:trPr>
                    <w:tc>
                      <w:tcPr>
                        <w:tcW w:w="445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0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427" w:type="dxa"/>
                      </w:tcPr>
                      <w:p>
                        <w:pPr>
                          <w:pStyle w:val="TableParagraph"/>
                          <w:spacing w:line="153" w:lineRule="exact" w:before="12"/>
                          <w:ind w:left="197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:≥</w:t>
                        </w:r>
                        <w:r>
                          <w:rPr>
                            <w:rFonts w:ascii="Arial MT" w:hAns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1"/>
        </w:rPr>
        <w:t> </w:t>
      </w:r>
      <w:r>
        <w:rPr/>
        <w:t>Dekan</w:t>
      </w:r>
      <w:r>
        <w:rPr>
          <w:spacing w:val="2"/>
        </w:rPr>
        <w:t> </w:t>
      </w:r>
      <w:r>
        <w:rPr/>
        <w:t>Bidang</w:t>
      </w:r>
      <w:r>
        <w:rPr>
          <w:spacing w:val="2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5526" w:val="left" w:leader="none"/>
        </w:tabs>
        <w:spacing w:line="122" w:lineRule="auto"/>
        <w:ind w:left="6340" w:right="1052" w:hanging="6208"/>
      </w:pPr>
      <w:r>
        <w:rPr/>
        <w:t>*</w:t>
      </w:r>
      <w:r>
        <w:rPr>
          <w:spacing w:val="1"/>
        </w:rPr>
        <w:t> </w:t>
      </w:r>
      <w:r>
        <w:rPr/>
        <w:t>Beri</w:t>
      </w:r>
      <w:r>
        <w:rPr>
          <w:spacing w:val="1"/>
        </w:rPr>
        <w:t> </w:t>
      </w:r>
      <w:r>
        <w:rPr/>
        <w:t>tanda</w:t>
      </w:r>
      <w:r>
        <w:rPr>
          <w:spacing w:val="2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> </w:t>
      </w:r>
      <w:r>
        <w:rPr/>
        <w:t>bagi</w:t>
      </w:r>
      <w:r>
        <w:rPr>
          <w:spacing w:val="2"/>
        </w:rPr>
        <w:t> </w:t>
      </w:r>
      <w:r>
        <w:rPr/>
        <w:t>peserta</w:t>
      </w:r>
      <w:r>
        <w:rPr>
          <w:spacing w:val="1"/>
        </w:rPr>
        <w:t> </w:t>
      </w:r>
      <w:r>
        <w:rPr/>
        <w:t>yang</w:t>
      </w:r>
      <w:r>
        <w:rPr>
          <w:spacing w:val="2"/>
        </w:rPr>
        <w:t> </w:t>
      </w:r>
      <w:r>
        <w:rPr/>
        <w:t>tidak</w:t>
      </w:r>
      <w:r>
        <w:rPr>
          <w:spacing w:val="1"/>
        </w:rPr>
        <w:t> </w:t>
      </w:r>
      <w:r>
        <w:rPr/>
        <w:t>hadir</w:t>
        <w:tab/>
      </w:r>
      <w:r>
        <w:rPr>
          <w:position w:val="9"/>
          <w:u w:val="single"/>
        </w:rPr>
        <w:t>BEBY MASITHO BATUBARA, S.Sos, MAP</w:t>
      </w:r>
      <w:r>
        <w:rPr>
          <w:spacing w:val="-39"/>
          <w:position w:val="9"/>
        </w:rPr>
        <w:t> </w:t>
      </w:r>
      <w:r>
        <w:rPr/>
        <w:t>NIDN.0722108602</w:t>
      </w:r>
    </w:p>
    <w:sectPr>
      <w:pgSz w:w="12240" w:h="20160"/>
      <w:pgMar w:header="734" w:footer="0" w:top="2600" w:bottom="280" w:left="132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628998pt;margin-top:109.5pt;width:306.1pt;height:.85pt;mso-position-horizontal-relative:page;mso-position-vertical-relative:page;z-index:-16513536" coordorigin="1453,2190" coordsize="6122,17">
          <v:shape style="position:absolute;left:1452;top:2190;width:6122;height:17" coordorigin="1453,2190" coordsize="6122,17" path="m7574,2190l1453,2190,1453,2198,1453,2207,1461,2207,1461,2198,7574,2198,7574,2190xe" filled="true" fillcolor="#545454" stroked="false">
            <v:path arrowok="t"/>
            <v:fill type="solid"/>
          </v:shape>
          <v:shape style="position:absolute;left:1452;top:2190;width:6122;height:17" coordorigin="1453,2190" coordsize="6122,17" path="m7574,2190l7566,2190,7566,2198,1453,2198,1453,2207,7574,2207,7574,2198,7574,2190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74.520004pt;margin-top:116.851959pt;width:458.3pt;height:13.9pt;mso-position-horizontal-relative:page;mso-position-vertical-relative:page;z-index:-16513024" coordorigin="1490,2337" coordsize="9166,278" path="m6140,2337l6131,2337,6131,2345,6131,2606,1499,2606,1499,2345,6131,2345,6131,2337,1490,2337,1490,2345,1490,2345,1490,2606,1490,2606,1490,2614,6140,2614,6140,2606,6140,2606,6140,2337xm10656,2337l6190,2337,6190,2345,6190,2345,6190,2606,6190,2606,6190,2614,10656,2614,10656,2606,6199,2606,6199,2345,10656,2345,10656,2337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629997pt;margin-top:36.222263pt;width:253.9pt;height:65.6pt;mso-position-horizontal-relative:page;mso-position-vertical-relative:page;z-index:-16512512" type="#_x0000_t202" filled="false" stroked="false">
          <v:textbox inset="0,0,0,0">
            <w:txbxContent>
              <w:p>
                <w:pPr>
                  <w:spacing w:line="252" w:lineRule="auto" w:before="12"/>
                  <w:ind w:left="20" w:right="377" w:firstLine="0"/>
                  <w:jc w:val="left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3"/>
                    <w:sz w:val="30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>
                <w:pPr>
                  <w:spacing w:line="264" w:lineRule="auto" w:before="3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Jl.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Kolam/Gedung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PBSI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 </w:t>
                </w:r>
                <w:r>
                  <w:rPr>
                    <w:spacing w:val="-2"/>
                    <w:w w:val="105"/>
                    <w:sz w:val="12"/>
                  </w:rPr>
                  <w:t>1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Medan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20223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061-7366878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II</w:t>
                </w:r>
                <w:r>
                  <w:rPr>
                    <w:spacing w:val="-12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: J</w:t>
                </w:r>
                <w:r>
                  <w:rPr>
                    <w:spacing w:val="-6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Setia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Budi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3"/>
                    <w:w w:val="105"/>
                    <w:sz w:val="12"/>
                  </w:rPr>
                  <w:t>No.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79B /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Sei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Serayu</w:t>
                </w:r>
                <w:r>
                  <w:rPr>
                    <w:spacing w:val="-5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No.</w:t>
                </w:r>
                <w:r>
                  <w:rPr>
                    <w:spacing w:val="-3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70A</w:t>
                </w:r>
                <w:r>
                  <w:rPr>
                    <w:spacing w:val="-11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Telp.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061-8225602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Fax.</w:t>
                </w:r>
                <w:r>
                  <w:rPr>
                    <w:spacing w:val="-4"/>
                    <w:w w:val="105"/>
                    <w:sz w:val="12"/>
                  </w:rPr>
                  <w:t> </w:t>
                </w:r>
                <w:r>
                  <w:rPr>
                    <w:spacing w:val="-2"/>
                    <w:w w:val="10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6"/>
                  <w:ind w:left="20"/>
                </w:pPr>
                <w:r>
                  <w:rPr/>
                  <w:t>Email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10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2"/>
                  </w:rPr>
                  <w:t> </w:t>
                </w:r>
                <w:r>
                  <w:rPr/>
                  <w:t>:</w:t>
                </w:r>
                <w:r>
                  <w:rPr>
                    <w:spacing w:val="2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0.17099pt;margin-top:35.716133pt;width:117.5pt;height:42.1pt;mso-position-horizontal-relative:page;mso-position-vertical-relative:page;z-index:-16512000" type="#_x0000_t202" filled="false" stroked="false">
          <v:textbox inset="0,0,0,0">
            <w:txbxContent>
              <w:p>
                <w:pPr>
                  <w:tabs>
                    <w:tab w:pos="947" w:val="left" w:leader="none"/>
                  </w:tabs>
                  <w:spacing w:line="244" w:lineRule="auto" w:before="16"/>
                  <w:ind w:left="116" w:right="113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7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8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U J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 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H A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S W</w:t>
                </w:r>
                <w:r>
                  <w:rPr>
                    <w:rFonts w:ascii="Arial"/>
                    <w:b/>
                    <w:spacing w:val="-1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>
                <w:pPr>
                  <w:spacing w:before="2"/>
                  <w:ind w:left="7" w:right="7" w:firstLine="0"/>
                  <w:jc w:val="center"/>
                  <w:rPr>
                    <w:rFonts w:ascii="Arial"/>
                    <w:b/>
                    <w:sz w:val="22"/>
                  </w:rPr>
                </w:pPr>
                <w:r>
                  <w:rPr>
                    <w:rFonts w:ascii="Arial"/>
                    <w:b/>
                    <w:sz w:val="22"/>
                  </w:rPr>
                  <w:t>SEMESTER</w:t>
                </w:r>
                <w:r>
                  <w:rPr>
                    <w:rFonts w:ascii="Arial"/>
                    <w:b/>
                    <w:spacing w:val="63"/>
                    <w:sz w:val="22"/>
                  </w:rPr>
                  <w:t> </w:t>
                </w:r>
                <w:r>
                  <w:rPr>
                    <w:rFonts w:ascii="Arial"/>
                    <w:b/>
                    <w:sz w:val="22"/>
                  </w:rPr>
                  <w:t>GANJIL</w:t>
                </w:r>
              </w:p>
              <w:p>
                <w:pPr>
                  <w:spacing w:before="14"/>
                  <w:ind w:left="7" w:right="7" w:firstLine="0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TAHUN</w:t>
                </w:r>
                <w:r>
                  <w:rPr>
                    <w:rFonts w:ascii="Arial"/>
                    <w:b/>
                    <w:spacing w:val="1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AKADEMIK</w:t>
                </w:r>
                <w:r>
                  <w:rPr>
                    <w:rFonts w:ascii="Arial"/>
                    <w:b/>
                    <w:spacing w:val="14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48.110382pt;margin-top:86.956131pt;width:79.7pt;height:14.9pt;mso-position-horizontal-relative:page;mso-position-vertical-relative:page;z-index:-16511488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7"/>
                    <w:position w:val="-8"/>
                  </w:rPr>
                  <w:t> </w:t>
                </w:r>
                <w:r>
                  <w:rPr/>
                  <w:t>ILMU</w:t>
                </w:r>
                <w:r>
                  <w:rPr>
                    <w:spacing w:val="6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92.940521pt;margin-top:91.366127pt;width:50.3pt;height:10.45pt;mso-position-horizontal-relative:page;mso-position-vertical-relative:page;z-index:-1651097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</w:t>
                </w:r>
                <w:r>
                  <w:rPr>
                    <w:spacing w:val="4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51.834991pt;margin-top:95.776138pt;width:28.9pt;height:10.45pt;mso-position-horizontal-relative:page;mso-position-vertical-relative:page;z-index:-16510464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5.990997pt;margin-top:117.490005pt;width:86.9pt;height:12.65pt;mso-position-horizontal-relative:page;mso-position-vertical-relative:page;z-index:-1650995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8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73999pt;margin-top:117.490005pt;width:79.55pt;height:12.65pt;mso-position-horizontal-relative:page;mso-position-vertical-relative:page;z-index:-16509440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-7"/>
                    <w:sz w:val="14"/>
                  </w:rPr>
                  <w:t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32"/>
      <w:outlineLvl w:val="1"/>
    </w:pPr>
    <w:rPr>
      <w:rFonts w:ascii="Arial" w:hAnsi="Arial" w:eastAsia="Arial" w:cs="Arial"/>
      <w:b/>
      <w:bCs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 w:right="377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2021-11-01T01:57:05Z</dcterms:created>
  <dcterms:modified xsi:type="dcterms:W3CDTF">2021-11-01T01:57:05Z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LastSaved">
    <vt:filetime>2021-11-01T00:00:00Z</vt:filetime>
  </property>
</Properties>
</file>