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906"/>
        <w:gridCol w:w="1797"/>
        <w:gridCol w:w="2459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906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IAP52008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MARLINA DELIANA, S.AB, M.AB</w:t>
            </w:r>
          </w:p>
        </w:tc>
        <w:tc>
          <w:tcPr>
            <w:tcW w:w="1797" w:type="dxa"/>
          </w:tcPr>
          <w:p>
            <w:pPr>
              <w:pStyle w:val="TableParagraph"/>
              <w:spacing w:line="264" w:lineRule="auto"/>
              <w:ind w:left="496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496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459" w:type="dxa"/>
          </w:tcPr>
          <w:p>
            <w:pPr>
              <w:pStyle w:val="TableParagraph"/>
              <w:spacing w:line="169" w:lineRule="exact"/>
              <w:ind w:left="102"/>
              <w:rPr>
                <w:sz w:val="15"/>
              </w:rPr>
            </w:pPr>
            <w:r>
              <w:rPr>
                <w:sz w:val="15"/>
              </w:rPr>
              <w:t>: IAP52008</w:t>
            </w:r>
          </w:p>
          <w:p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2"/>
              <w:rPr>
                <w:sz w:val="15"/>
              </w:rPr>
            </w:pPr>
            <w:r>
              <w:rPr>
                <w:sz w:val="15"/>
              </w:rPr>
              <w:t>: MARLINA DELIANA, S.AB, M.AB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906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797" w:type="dxa"/>
          </w:tcPr>
          <w:p>
            <w:pPr>
              <w:pStyle w:val="TableParagraph"/>
              <w:spacing w:line="163" w:lineRule="exact" w:before="6"/>
              <w:ind w:left="496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459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906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JUM`AT / 27 NOVEMBER 2020</w:t>
            </w:r>
          </w:p>
        </w:tc>
        <w:tc>
          <w:tcPr>
            <w:tcW w:w="1797" w:type="dxa"/>
          </w:tcPr>
          <w:p>
            <w:pPr>
              <w:pStyle w:val="TableParagraph"/>
              <w:spacing w:line="163" w:lineRule="exact" w:before="6"/>
              <w:ind w:left="496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459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906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17:00-18:40 WIB</w:t>
            </w:r>
          </w:p>
        </w:tc>
        <w:tc>
          <w:tcPr>
            <w:tcW w:w="1797" w:type="dxa"/>
          </w:tcPr>
          <w:p>
            <w:pPr>
              <w:pStyle w:val="TableParagraph"/>
              <w:spacing w:line="163" w:lineRule="exact" w:before="6"/>
              <w:ind w:left="496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459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906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RB.III.4</w:t>
            </w:r>
          </w:p>
        </w:tc>
        <w:tc>
          <w:tcPr>
            <w:tcW w:w="1797" w:type="dxa"/>
          </w:tcPr>
          <w:p>
            <w:pPr>
              <w:pStyle w:val="TableParagraph"/>
              <w:spacing w:line="153" w:lineRule="exact" w:before="6"/>
              <w:ind w:left="496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459" w:type="dxa"/>
          </w:tcPr>
          <w:p>
            <w:pPr>
              <w:pStyle w:val="TableParagraph"/>
              <w:spacing w:line="15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178520063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ENJELY PUTRI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188520087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SITI FIRANIA AUDIVA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198520009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ANGELICA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198520031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SINDHU NATHY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ERPINA BR KETAREN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SASTRA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ANITA KAROLINA GINTING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198520043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ARON ALBERTO SIMATUPANG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198520060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HANNY MARSELLA SINAGA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198520071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ROYANI SILABAN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INTAN SARI PAULA GANDA SIAHAAN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FRASTITO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LESTARI LAWOLO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ARIN MAYORIDA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 NUR HIKMA YANI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198520148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THANIA RAHMADANI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ANDREAN KHOTING PRISTIWA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BIMA NURFADILLA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58pt;width:259.3500pt;height:81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225" w:right="2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225" w:right="2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25" w:right="2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 DELIANA, S.AB, M.AB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25" w:right="2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 DELIANA, S.AB, M.AB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62pt;width:97.25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4" w:top="2620" w:bottom="280" w:left="1280" w:right="12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906"/>
        <w:gridCol w:w="1797"/>
        <w:gridCol w:w="2459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906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IAP52008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MARLINA DELIANA, S.AB, M.AB</w:t>
            </w:r>
          </w:p>
        </w:tc>
        <w:tc>
          <w:tcPr>
            <w:tcW w:w="1797" w:type="dxa"/>
          </w:tcPr>
          <w:p>
            <w:pPr>
              <w:pStyle w:val="TableParagraph"/>
              <w:spacing w:line="264" w:lineRule="auto"/>
              <w:ind w:left="496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496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459" w:type="dxa"/>
          </w:tcPr>
          <w:p>
            <w:pPr>
              <w:pStyle w:val="TableParagraph"/>
              <w:spacing w:line="169" w:lineRule="exact"/>
              <w:ind w:left="102"/>
              <w:rPr>
                <w:sz w:val="15"/>
              </w:rPr>
            </w:pPr>
            <w:r>
              <w:rPr>
                <w:sz w:val="15"/>
              </w:rPr>
              <w:t>: IAP52008</w:t>
            </w:r>
          </w:p>
          <w:p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2"/>
              <w:rPr>
                <w:sz w:val="15"/>
              </w:rPr>
            </w:pPr>
            <w:r>
              <w:rPr>
                <w:sz w:val="15"/>
              </w:rPr>
              <w:t>: MARLINA DELIANA, S.AB, M.AB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906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797" w:type="dxa"/>
          </w:tcPr>
          <w:p>
            <w:pPr>
              <w:pStyle w:val="TableParagraph"/>
              <w:spacing w:line="163" w:lineRule="exact" w:before="6"/>
              <w:ind w:left="496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459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906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JUM`AT / 27 NOVEMBER 2020</w:t>
            </w:r>
          </w:p>
        </w:tc>
        <w:tc>
          <w:tcPr>
            <w:tcW w:w="1797" w:type="dxa"/>
          </w:tcPr>
          <w:p>
            <w:pPr>
              <w:pStyle w:val="TableParagraph"/>
              <w:spacing w:line="163" w:lineRule="exact" w:before="6"/>
              <w:ind w:left="496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459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906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17:00-18:40 WIB</w:t>
            </w:r>
          </w:p>
        </w:tc>
        <w:tc>
          <w:tcPr>
            <w:tcW w:w="1797" w:type="dxa"/>
          </w:tcPr>
          <w:p>
            <w:pPr>
              <w:pStyle w:val="TableParagraph"/>
              <w:spacing w:line="163" w:lineRule="exact" w:before="6"/>
              <w:ind w:left="496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459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906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RB.III.4</w:t>
            </w:r>
          </w:p>
        </w:tc>
        <w:tc>
          <w:tcPr>
            <w:tcW w:w="1797" w:type="dxa"/>
          </w:tcPr>
          <w:p>
            <w:pPr>
              <w:pStyle w:val="TableParagraph"/>
              <w:spacing w:line="153" w:lineRule="exact" w:before="6"/>
              <w:ind w:left="496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459" w:type="dxa"/>
          </w:tcPr>
          <w:p>
            <w:pPr>
              <w:pStyle w:val="TableParagraph"/>
              <w:spacing w:line="15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198520175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DRAJAT TRIE CAHYA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198520192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MULKAN SOHNIAT LINGGA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ADITYA WARDANA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PANYUSUNAN NASUTION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DEWI ROSPITA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HELSYNSKY SIBURIAN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23pt;width:259.3500pt;height:81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225" w:right="2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225" w:right="2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25" w:right="2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 DELIANA, S.AB, M.AB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25" w:right="2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 DELIANA, S.AB, M.AB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50pt;width:97.25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pgSz w:w="12260" w:h="20180"/>
      <w:pgMar w:header="594" w:footer="0" w:top="26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1.225838pt;margin-top:100.216789pt;width:306.3pt;height:1.3pt;mso-position-horizontal-relative:page;mso-position-vertical-relative:page;z-index:-16353792" coordorigin="1425,2004" coordsize="6126,26">
          <v:rect style="position:absolute;left:1424;top:2004;width:6126;height:13" filled="true" fillcolor="#999999" stroked="false">
            <v:fill type="solid"/>
          </v:rect>
          <v:shape style="position:absolute;left:1424;top:2004;width:6126;height:26" coordorigin="1425,2004" coordsize="6126,26" path="m7550,2004l7538,2017,1425,2017,1425,2030,7538,2030,7550,2030,7550,2017,7550,2004xe" filled="true" fillcolor="#ededed" stroked="false">
            <v:path arrowok="t"/>
            <v:fill type="solid"/>
          </v:shape>
          <v:shape style="position:absolute;left:1424;top:2004;width:13;height:26" coordorigin="1425,2004" coordsize="13,26" path="m1425,2030l1425,2004,1437,2004,1437,2017,1425,2030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116005pt;margin-top:107.779976pt;width:232.6pt;height:14.5pt;mso-position-horizontal-relative:page;mso-position-vertical-relative:page;z-index:-16353280" coordorigin="1462,2156" coordsize="4652,290" path="m6113,2156l6101,2156,6101,2168,6101,2433,1475,2433,1475,2168,6101,2168,6101,2156,1475,2156,1462,2156,1462,2168,1462,2433,1462,2446,6101,2446,6113,2446,6113,2433,6113,215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195007pt;margin-top:107.779976pt;width:231.95pt;height:14.5pt;mso-position-horizontal-relative:page;mso-position-vertical-relative:page;z-index:-16352768" coordorigin="6164,2156" coordsize="4639,290" path="m10802,2156l10790,2156,10790,2168,10790,2433,6177,2433,6177,2168,10790,2168,10790,2156,6177,2156,6164,2156,6164,2168,6164,2433,6164,2446,10790,2446,10802,2446,10802,2433,10802,2156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0721pt;margin-top:28.802511pt;width:264.1pt;height:63.95pt;mso-position-horizontal-relative:page;mso-position-vertical-relative:page;z-index:-163522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 ISIPOL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 MEDAN AREA</w:t>
                </w:r>
              </w:p>
              <w:p>
                <w:pPr>
                  <w:spacing w:before="13"/>
                  <w:ind w:left="20" w:right="-12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 I : Jl. Kolam/Gedung PBSI No. 1 Medan 20223 Telp. 061-7366878 Fax. 061-7366998 Kampus II : J Setia Budi No. 79B / Sei Serayu No. 70A Telp. 061-8225602 Fax. 061-8226331</w:t>
                </w:r>
              </w:p>
              <w:p>
                <w:pPr>
                  <w:pStyle w:val="BodyText"/>
                  <w:spacing w:before="87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8.584656pt;margin-top:28.716345pt;width:117.5pt;height:42.1pt;mso-position-horizontal-relative:page;mso-position-vertical-relative:page;z-index:-16351744" type="#_x0000_t202" filled="false" stroked="false">
          <v:textbox inset="0,0,0,0">
            <w:txbxContent>
              <w:p>
                <w:pPr>
                  <w:tabs>
                    <w:tab w:pos="948" w:val="left" w:leader="none"/>
                  </w:tabs>
                  <w:spacing w:line="244" w:lineRule="auto" w:before="16"/>
                  <w:ind w:left="116" w:right="114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 HADIR DAN HASIL U J 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 A H A S I S W</w:t>
                </w:r>
                <w:r>
                  <w:rPr>
                    <w:b/>
                    <w:spacing w:val="8"/>
                    <w:sz w:val="15"/>
                  </w:rPr>
                  <w:t> </w:t>
                </w:r>
                <w:r>
                  <w:rPr>
                    <w:b/>
                    <w:spacing w:val="-15"/>
                    <w:sz w:val="15"/>
                  </w:rPr>
                  <w:t>A</w:t>
                </w:r>
              </w:p>
              <w:p>
                <w:pPr>
                  <w:spacing w:line="251" w:lineRule="exact" w:before="0"/>
                  <w:ind w:left="21" w:right="21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color w:val="ABABAB"/>
                    <w:w w:val="105"/>
                    <w:sz w:val="22"/>
                  </w:rPr>
                  <w:t>SEMESTER</w:t>
                </w:r>
                <w:r>
                  <w:rPr>
                    <w:b/>
                    <w:color w:val="ABABAB"/>
                    <w:spacing w:val="-40"/>
                    <w:w w:val="105"/>
                    <w:sz w:val="22"/>
                  </w:rPr>
                  <w:t> </w:t>
                </w:r>
                <w:r>
                  <w:rPr>
                    <w:b/>
                    <w:color w:val="ABABAB"/>
                    <w:w w:val="105"/>
                    <w:sz w:val="22"/>
                  </w:rPr>
                  <w:t>GANJIL</w:t>
                </w:r>
              </w:p>
              <w:p>
                <w:pPr>
                  <w:spacing w:before="18"/>
                  <w:ind w:left="21" w:right="21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739044pt;margin-top:77.874878pt;width:79.55pt;height:14.9pt;mso-position-horizontal-relative:page;mso-position-vertical-relative:page;z-index:-163512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331909pt;margin-top:82.286545pt;width:50.35pt;height:10.45pt;mso-position-horizontal-relative:page;mso-position-vertical-relative:page;z-index:-16350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313751pt;margin-top:86.698204pt;width:28.95pt;height:10.45pt;mso-position-horizontal-relative:page;mso-position-vertical-relative:page;z-index:-163502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80143pt;margin-top:108.630348pt;width:223.6pt;height:23.85pt;mso-position-horizontal-relative:page;mso-position-vertical-relative:page;z-index:-16349696" type="#_x0000_t202" filled="false" stroked="false">
          <v:textbox inset="0,0,0,0">
            <w:txbxContent>
              <w:p>
                <w:pPr>
                  <w:spacing w:before="40"/>
                  <w:ind w:left="147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Mata Kuliah / SKS : MANAJEMEN SUMBERDAYA MANUSIA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043152pt;margin-top:108.630348pt;width:153.450pt;height:23.85pt;mso-position-horizontal-relative:page;mso-position-vertical-relative:page;z-index:-16349184" type="#_x0000_t202" filled="false" stroked="false">
          <v:textbox inset="0,0,0,0">
            <w:txbxContent>
              <w:p>
                <w:pPr>
                  <w:spacing w:before="40"/>
                  <w:ind w:left="136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: MANAJEMEN </w:t>
                </w:r>
                <w:r>
                  <w:rPr>
                    <w:spacing w:val="-3"/>
                  </w:rPr>
                  <w:t>SUMBERDAYA </w:t>
                </w:r>
                <w:r>
                  <w:rPr/>
                  <w:t>MANUSIA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80066pt;margin-top:121.991508pt;width:63.4pt;height:10.45pt;mso-position-horizontal-relative:page;mso-position-vertical-relative:page;z-index:-163486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2020-11-13T07:38:17Z</dcterms:created>
  <dcterms:modified xsi:type="dcterms:W3CDTF">2020-11-13T07:38:17Z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2020-11-13T00:00:00Z</vt:filetime>
  </property>
</Properties>
</file>