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spacing w:val="2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5"/>
          <w:sz w:val="16"/>
          <w:szCs w:val="16"/>
        </w:rPr>
        <w:t>HASIL</w:t>
      </w:r>
      <w:r>
        <w:rPr>
          <w:rFonts w:cs="Arial" w:hAnsi="Arial" w:eastAsia="Arial" w:ascii="Arial"/>
          <w:spacing w:val="0"/>
          <w:w w:val="10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9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1.712pt;height:16.2131pt;mso-position-horizontal-relative:page;mso-position-vertical-relative:paragraph;z-index:-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color w:val="003300"/>
                      <w:spacing w:val="-24"/>
                      <w:w w:val="100"/>
                      <w:sz w:val="32"/>
                      <w:szCs w:val="32"/>
                    </w:rPr>
                    <w:t>L</w:t>
                  </w:r>
                  <w:r>
                    <w:rPr>
                      <w:rFonts w:cs="Arial" w:hAnsi="Arial" w:eastAsia="Arial" w:ascii="Arial"/>
                      <w:color w:val="003300"/>
                      <w:spacing w:val="-24"/>
                      <w:w w:val="100"/>
                      <w:sz w:val="32"/>
                      <w:szCs w:val="32"/>
                    </w:rPr>
                    <w:t>T</w:t>
                  </w:r>
                  <w:r>
                    <w:rPr>
                      <w:rFonts w:cs="Arial" w:hAnsi="Arial" w:eastAsia="Arial" w:ascii="Arial"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color w:val="003300"/>
                      <w:spacing w:val="85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003300"/>
                      <w:spacing w:val="0"/>
                      <w:w w:val="103"/>
                      <w:sz w:val="32"/>
                      <w:szCs w:val="32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color w:val="003300"/>
          <w:spacing w:val="39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color w:val="003300"/>
          <w:spacing w:val="24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13"/>
        <w:ind w:left="120" w:right="-4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Kampus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I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: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Jl.</w:t>
      </w:r>
      <w:r>
        <w:rPr>
          <w:rFonts w:cs="Arial" w:hAnsi="Arial" w:eastAsia="Arial" w:ascii="Arial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Kolam/Gedung</w:t>
      </w:r>
      <w:r>
        <w:rPr>
          <w:rFonts w:cs="Arial" w:hAnsi="Arial" w:eastAsia="Arial" w:ascii="Arial"/>
          <w:spacing w:val="2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PBSI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No.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1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Medan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20223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-15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elp.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061-7366878</w:t>
      </w:r>
      <w:r>
        <w:rPr>
          <w:rFonts w:cs="Arial" w:hAnsi="Arial" w:eastAsia="Arial" w:ascii="Arial"/>
          <w:spacing w:val="2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4"/>
          <w:sz w:val="14"/>
          <w:szCs w:val="14"/>
        </w:rPr>
        <w:t>Fax.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061-7366998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120"/>
      </w:pPr>
      <w:r>
        <w:pict>
          <v:group style="position:absolute;margin-left:308.339pt;margin-top:38.4799pt;width:0pt;height:14.862pt;mso-position-horizontal-relative:page;mso-position-vertical-relative:paragraph;z-index:-584" coordorigin="6167,770" coordsize="0,297">
            <v:shape style="position:absolute;left:6167;top:770;width:0;height:297" coordorigin="6167,770" coordsize="0,297" path="m6167,1067l6167,770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Kampus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II</w:t>
      </w:r>
      <w:r>
        <w:rPr>
          <w:rFonts w:cs="Arial" w:hAnsi="Arial" w:eastAsia="Arial" w:ascii="Arial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: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J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Setia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Budi</w:t>
      </w:r>
      <w:r>
        <w:rPr>
          <w:rFonts w:cs="Arial" w:hAnsi="Arial" w:eastAsia="Arial" w:ascii="Arial"/>
          <w:spacing w:val="1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No.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79B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/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Sei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Serayu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No.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70A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-15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elp.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061-8225602</w:t>
      </w:r>
      <w:r>
        <w:rPr>
          <w:rFonts w:cs="Arial" w:hAnsi="Arial" w:eastAsia="Arial" w:ascii="Arial"/>
          <w:spacing w:val="2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4"/>
          <w:sz w:val="14"/>
          <w:szCs w:val="14"/>
        </w:rPr>
        <w:t>Fax.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061-8226331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65" w:right="548"/>
      </w:pPr>
      <w:r>
        <w:br w:type="column"/>
      </w:r>
      <w:r>
        <w:rPr>
          <w:rFonts w:cs="Arial" w:hAnsi="Arial" w:eastAsia="Arial" w:ascii="Arial"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BABAB"/>
          <w:spacing w:val="0"/>
          <w:w w:val="103"/>
          <w:sz w:val="24"/>
          <w:szCs w:val="24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19"/>
        <w:ind w:left="-33" w:right="451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color w:val="ABABAB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ABABAB"/>
          <w:spacing w:val="0"/>
          <w:w w:val="100"/>
          <w:sz w:val="18"/>
          <w:szCs w:val="18"/>
        </w:rPr>
        <w:t>AHUN</w:t>
      </w:r>
      <w:r>
        <w:rPr>
          <w:rFonts w:cs="Arial" w:hAnsi="Arial" w:eastAsia="Arial" w:ascii="Arial"/>
          <w:color w:val="ABABAB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ABABAB"/>
          <w:spacing w:val="0"/>
          <w:w w:val="107"/>
          <w:sz w:val="18"/>
          <w:szCs w:val="18"/>
        </w:rPr>
        <w:t>AKADEMIK</w:t>
      </w:r>
      <w:r>
        <w:rPr>
          <w:rFonts w:cs="Arial" w:hAnsi="Arial" w:eastAsia="Arial" w:ascii="Arial"/>
          <w:color w:val="ABABAB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ABABAB"/>
          <w:spacing w:val="0"/>
          <w:w w:val="103"/>
          <w:sz w:val="18"/>
          <w:szCs w:val="18"/>
        </w:rPr>
        <w:t>2019/2020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2" w:lineRule="auto" w:line="161"/>
        <w:ind w:left="8253" w:right="463" w:hanging="8134"/>
      </w:pPr>
      <w:r>
        <w:pict>
          <v:group style="position:absolute;margin-left:53.6075pt;margin-top:22.6616pt;width:329.767pt;height:2.02664pt;mso-position-horizontal-relative:page;mso-position-vertical-relative:paragraph;z-index:-586" coordorigin="1072,453" coordsize="6595,41">
            <v:shape style="position:absolute;left:1080;top:467;width:6580;height:0" coordorigin="1080,467" coordsize="6580,0" path="m1080,467l7660,467e" filled="f" stroked="t" strokeweight="0.775547pt" strokecolor="#999999">
              <v:path arrowok="t"/>
            </v:shape>
            <v:shape style="position:absolute;left:1080;top:480;width:6580;height:0" coordorigin="1080,480" coordsize="6580,0" path="m1080,480l7660,480e" filled="f" stroked="t" strokeweight="0.775547pt" strokecolor="#EDEDED">
              <v:path arrowok="t"/>
            </v:shape>
            <v:shape style="position:absolute;left:7646;top:460;width:14;height:27" coordorigin="7646,460" coordsize="14,27" path="m7646,473l7660,460,7660,487,7646,487,7646,473xe" filled="t" fillcolor="#EDEDED" stroked="f">
              <v:path arrowok="t"/>
              <v:fill/>
            </v:shape>
            <v:shape style="position:absolute;left:1080;top:460;width:14;height:27" coordorigin="1080,460" coordsize="14,27" path="m1080,460l1093,460,1093,473,1080,487,1080,460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31.106pt;width:0pt;height:14.862pt;mso-position-horizontal-relative:page;mso-position-vertical-relative:paragraph;z-index:-585" coordorigin="1127,622" coordsize="0,297">
            <v:shape style="position:absolute;left:1127;top:622;width:0;height:297" coordorigin="1127,622" coordsize="0,297" path="m1127,919l1127,622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31.8315pt;width:502.631pt;height:100.389pt;mso-position-horizontal-relative:page;mso-position-vertical-relative:paragraph;z-index:-58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68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ORGANISASI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NIRBALA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ORGANISASI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NIRBALA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RIRI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REZEKI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HARIANI,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RIRI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REZEKI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HARIANI,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RA.II.7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ILMU</w:t>
      </w:r>
      <w:r>
        <w:rPr>
          <w:rFonts w:cs="Arial" w:hAnsi="Arial" w:eastAsia="Arial" w:ascii="Arial"/>
          <w:spacing w:val="5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ADMINISTRASI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PUBLIK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168520001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ISMA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ROHANI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SYAFIRA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WIRANTI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PRASOJO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DYTA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ANASTACIA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MOLIZA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FEBRI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YOHANA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REFORIANUS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YULYANA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ENJELY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RUT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ROYANTI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NURISYA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TAMELA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MARBUN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58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9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REZEKI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9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REZEKI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583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582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